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0908" w14:textId="77777777" w:rsidR="0070310F" w:rsidRDefault="0070310F" w:rsidP="0070310F">
      <w:pPr>
        <w:tabs>
          <w:tab w:val="left" w:pos="3540"/>
        </w:tabs>
      </w:pPr>
      <w:r>
        <w:tab/>
      </w:r>
    </w:p>
    <w:p w14:paraId="6B10490D" w14:textId="1B6ED690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  <w:r w:rsidR="005B6BC3">
        <w:t xml:space="preserve"> – I.C. “DENZA-C.MARE 4”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A1DD" w14:textId="77777777" w:rsidR="001622D0" w:rsidRDefault="001622D0" w:rsidP="00370A10">
      <w:pPr>
        <w:spacing w:after="0" w:line="240" w:lineRule="auto"/>
      </w:pPr>
      <w:r>
        <w:separator/>
      </w:r>
    </w:p>
  </w:endnote>
  <w:endnote w:type="continuationSeparator" w:id="0">
    <w:p w14:paraId="3B73AD4D" w14:textId="77777777" w:rsidR="001622D0" w:rsidRDefault="001622D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277B" w14:textId="77777777" w:rsidR="001622D0" w:rsidRDefault="001622D0" w:rsidP="00370A10">
      <w:pPr>
        <w:spacing w:after="0" w:line="240" w:lineRule="auto"/>
      </w:pPr>
      <w:r>
        <w:separator/>
      </w:r>
    </w:p>
  </w:footnote>
  <w:footnote w:type="continuationSeparator" w:id="0">
    <w:p w14:paraId="370CB498" w14:textId="77777777" w:rsidR="001622D0" w:rsidRDefault="001622D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570" w14:textId="297FFF2C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5B6BC3">
      <w:t>6</w:t>
    </w:r>
    <w:r>
      <w:t xml:space="preserve">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0057973">
    <w:abstractNumId w:val="3"/>
  </w:num>
  <w:num w:numId="2" w16cid:durableId="902715954">
    <w:abstractNumId w:val="5"/>
  </w:num>
  <w:num w:numId="3" w16cid:durableId="1084107856">
    <w:abstractNumId w:val="4"/>
  </w:num>
  <w:num w:numId="4" w16cid:durableId="830829296">
    <w:abstractNumId w:val="6"/>
  </w:num>
  <w:num w:numId="5" w16cid:durableId="1315528022">
    <w:abstractNumId w:val="7"/>
  </w:num>
  <w:num w:numId="6" w16cid:durableId="372656914">
    <w:abstractNumId w:val="2"/>
  </w:num>
  <w:num w:numId="7" w16cid:durableId="1098525323">
    <w:abstractNumId w:val="8"/>
  </w:num>
  <w:num w:numId="8" w16cid:durableId="374042780">
    <w:abstractNumId w:val="1"/>
  </w:num>
  <w:num w:numId="9" w16cid:durableId="1086611266">
    <w:abstractNumId w:val="0"/>
  </w:num>
  <w:num w:numId="10" w16cid:durableId="379938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622D0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B6BC3"/>
    <w:rsid w:val="005F0573"/>
    <w:rsid w:val="005F7FB8"/>
    <w:rsid w:val="00680196"/>
    <w:rsid w:val="0070310F"/>
    <w:rsid w:val="007212EB"/>
    <w:rsid w:val="007E2B12"/>
    <w:rsid w:val="008125A4"/>
    <w:rsid w:val="00896396"/>
    <w:rsid w:val="008A7394"/>
    <w:rsid w:val="008B2A30"/>
    <w:rsid w:val="008C2076"/>
    <w:rsid w:val="00900C17"/>
    <w:rsid w:val="00A728F7"/>
    <w:rsid w:val="00A829AA"/>
    <w:rsid w:val="00A85BA4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naic847006 - ISTITUTO COMPRENSIVO L. DENZA</cp:lastModifiedBy>
  <cp:revision>4</cp:revision>
  <dcterms:created xsi:type="dcterms:W3CDTF">2025-02-20T22:33:00Z</dcterms:created>
  <dcterms:modified xsi:type="dcterms:W3CDTF">2025-03-18T12:57:00Z</dcterms:modified>
</cp:coreProperties>
</file>